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7FAD0A" w14:textId="77777777" w:rsidR="00944EE6" w:rsidRDefault="00944EE6" w:rsidP="00E320D1">
      <w:pPr>
        <w:spacing w:line="480" w:lineRule="auto"/>
        <w:jc w:val="center"/>
        <w:rPr>
          <w:b/>
        </w:rPr>
      </w:pPr>
    </w:p>
    <w:p w14:paraId="591E2549" w14:textId="77777777" w:rsidR="00944EE6" w:rsidRDefault="00944EE6" w:rsidP="00E320D1">
      <w:pPr>
        <w:spacing w:line="480" w:lineRule="auto"/>
        <w:jc w:val="center"/>
        <w:rPr>
          <w:b/>
        </w:rPr>
      </w:pPr>
    </w:p>
    <w:p w14:paraId="74893463" w14:textId="77777777" w:rsidR="00944EE6" w:rsidRDefault="00944EE6" w:rsidP="00E320D1">
      <w:pPr>
        <w:spacing w:line="480" w:lineRule="auto"/>
        <w:jc w:val="center"/>
        <w:rPr>
          <w:b/>
        </w:rPr>
      </w:pPr>
    </w:p>
    <w:p w14:paraId="4091EAAF" w14:textId="1050C579" w:rsidR="00E320D1" w:rsidRPr="00D523B9" w:rsidRDefault="00D523B9" w:rsidP="00E320D1">
      <w:pPr>
        <w:spacing w:line="480" w:lineRule="auto"/>
        <w:jc w:val="center"/>
        <w:rPr>
          <w:b/>
        </w:rPr>
      </w:pPr>
      <w:r>
        <w:rPr>
          <w:b/>
        </w:rPr>
        <w:t>Report: Management and Leadership</w:t>
      </w:r>
    </w:p>
    <w:p w14:paraId="38E51244" w14:textId="77777777" w:rsidR="00E320D1" w:rsidRDefault="00E320D1" w:rsidP="00E320D1">
      <w:pPr>
        <w:spacing w:line="480" w:lineRule="auto"/>
        <w:jc w:val="center"/>
      </w:pPr>
    </w:p>
    <w:p w14:paraId="46FA9A9C" w14:textId="77777777" w:rsidR="00E320D1" w:rsidRDefault="00E320D1" w:rsidP="00E320D1">
      <w:pPr>
        <w:spacing w:line="480" w:lineRule="auto"/>
        <w:jc w:val="center"/>
      </w:pPr>
    </w:p>
    <w:p w14:paraId="170A3FB2" w14:textId="77777777" w:rsidR="00E320D1" w:rsidRDefault="00E320D1" w:rsidP="00E320D1">
      <w:pPr>
        <w:spacing w:line="480" w:lineRule="auto"/>
        <w:jc w:val="center"/>
      </w:pPr>
    </w:p>
    <w:p w14:paraId="7F3A4E27" w14:textId="77777777" w:rsidR="00E320D1" w:rsidRDefault="00E320D1" w:rsidP="00E320D1">
      <w:pPr>
        <w:spacing w:line="480" w:lineRule="auto"/>
        <w:jc w:val="center"/>
      </w:pPr>
      <w:r>
        <w:t>Name</w:t>
      </w:r>
    </w:p>
    <w:p w14:paraId="7AD51ABC" w14:textId="77777777" w:rsidR="00E320D1" w:rsidRDefault="00E320D1" w:rsidP="00E320D1">
      <w:pPr>
        <w:spacing w:line="480" w:lineRule="auto"/>
        <w:jc w:val="center"/>
      </w:pPr>
      <w:r>
        <w:t>Institution of Affiliation</w:t>
      </w:r>
    </w:p>
    <w:p w14:paraId="5C6FA624" w14:textId="77777777" w:rsidR="00E320D1" w:rsidRDefault="00E320D1" w:rsidP="00E320D1">
      <w:pPr>
        <w:spacing w:line="480" w:lineRule="auto"/>
        <w:jc w:val="center"/>
      </w:pPr>
      <w:r>
        <w:t>Professor</w:t>
      </w:r>
    </w:p>
    <w:p w14:paraId="430B9474" w14:textId="3A5DB2AC" w:rsidR="00312B5B" w:rsidRDefault="00E320D1" w:rsidP="00E320D1">
      <w:pPr>
        <w:spacing w:line="480" w:lineRule="auto"/>
        <w:jc w:val="center"/>
      </w:pPr>
      <w:r>
        <w:t>Date</w:t>
      </w:r>
    </w:p>
    <w:p w14:paraId="379C550B" w14:textId="03774856" w:rsidR="00E320D1" w:rsidRDefault="00E320D1" w:rsidP="00E320D1">
      <w:pPr>
        <w:spacing w:line="480" w:lineRule="auto"/>
        <w:jc w:val="center"/>
      </w:pPr>
    </w:p>
    <w:p w14:paraId="121ECDB5" w14:textId="42C650A7" w:rsidR="00E320D1" w:rsidRDefault="00E320D1" w:rsidP="00E320D1">
      <w:pPr>
        <w:spacing w:line="480" w:lineRule="auto"/>
        <w:jc w:val="center"/>
      </w:pPr>
    </w:p>
    <w:p w14:paraId="4D10DD7A" w14:textId="1B0D5DC0" w:rsidR="00E320D1" w:rsidRDefault="00E320D1" w:rsidP="00E320D1">
      <w:pPr>
        <w:spacing w:line="480" w:lineRule="auto"/>
        <w:jc w:val="center"/>
      </w:pPr>
    </w:p>
    <w:p w14:paraId="6AD24CB7" w14:textId="20D5EAA4" w:rsidR="00E320D1" w:rsidRDefault="00E320D1" w:rsidP="00E320D1">
      <w:pPr>
        <w:spacing w:line="480" w:lineRule="auto"/>
        <w:jc w:val="center"/>
      </w:pPr>
    </w:p>
    <w:p w14:paraId="49974741" w14:textId="4B9572DC" w:rsidR="00E320D1" w:rsidRDefault="00E320D1" w:rsidP="00E320D1">
      <w:pPr>
        <w:spacing w:line="480" w:lineRule="auto"/>
        <w:jc w:val="center"/>
      </w:pPr>
    </w:p>
    <w:p w14:paraId="3F64517E" w14:textId="06971403" w:rsidR="00E320D1" w:rsidRDefault="00E320D1" w:rsidP="00E320D1">
      <w:pPr>
        <w:spacing w:line="480" w:lineRule="auto"/>
        <w:jc w:val="center"/>
      </w:pPr>
    </w:p>
    <w:p w14:paraId="6CE76445" w14:textId="03FE9937" w:rsidR="00E320D1" w:rsidRDefault="00E320D1" w:rsidP="00E320D1">
      <w:pPr>
        <w:spacing w:line="480" w:lineRule="auto"/>
        <w:jc w:val="center"/>
      </w:pPr>
    </w:p>
    <w:p w14:paraId="5948870E" w14:textId="4E720724" w:rsidR="00E320D1" w:rsidRDefault="00E320D1" w:rsidP="00E320D1">
      <w:pPr>
        <w:spacing w:line="480" w:lineRule="auto"/>
        <w:jc w:val="center"/>
      </w:pPr>
    </w:p>
    <w:p w14:paraId="0788CEDE" w14:textId="2674C582" w:rsidR="00E320D1" w:rsidRDefault="00E320D1" w:rsidP="00E320D1">
      <w:pPr>
        <w:spacing w:line="480" w:lineRule="auto"/>
        <w:jc w:val="center"/>
      </w:pPr>
    </w:p>
    <w:p w14:paraId="68C9E22B" w14:textId="23F67293" w:rsidR="00E320D1" w:rsidRDefault="00E320D1" w:rsidP="00E320D1">
      <w:pPr>
        <w:spacing w:line="480" w:lineRule="auto"/>
        <w:jc w:val="center"/>
      </w:pPr>
    </w:p>
    <w:p w14:paraId="40963AE8" w14:textId="5E5EB763" w:rsidR="00E320D1" w:rsidRDefault="00E320D1" w:rsidP="00E320D1">
      <w:pPr>
        <w:spacing w:line="480" w:lineRule="auto"/>
        <w:jc w:val="center"/>
      </w:pPr>
    </w:p>
    <w:p w14:paraId="72AE3A63" w14:textId="77777777" w:rsidR="00E320D1" w:rsidRPr="00E320D1" w:rsidRDefault="00E320D1" w:rsidP="00E320D1">
      <w:pPr>
        <w:spacing w:line="480" w:lineRule="auto"/>
        <w:jc w:val="center"/>
      </w:pPr>
    </w:p>
    <w:sdt>
      <w:sdtPr>
        <w:rPr>
          <w:rFonts w:asciiTheme="minorHAnsi" w:eastAsiaTheme="minorHAnsi" w:hAnsiTheme="minorHAnsi" w:cstheme="minorBidi"/>
          <w:color w:val="auto"/>
          <w:sz w:val="22"/>
          <w:szCs w:val="22"/>
        </w:rPr>
        <w:id w:val="965087089"/>
        <w:docPartObj>
          <w:docPartGallery w:val="Table of Contents"/>
          <w:docPartUnique/>
        </w:docPartObj>
      </w:sdtPr>
      <w:sdtEndPr>
        <w:rPr>
          <w:rFonts w:ascii="Times New Roman" w:hAnsi="Times New Roman" w:cs="Times New Roman"/>
          <w:b/>
          <w:bCs/>
          <w:noProof/>
          <w:sz w:val="24"/>
          <w:szCs w:val="24"/>
        </w:rPr>
      </w:sdtEndPr>
      <w:sdtContent>
        <w:p w14:paraId="284E0CDC" w14:textId="15154B5C" w:rsidR="006E18E1" w:rsidRDefault="006E18E1">
          <w:pPr>
            <w:pStyle w:val="TOCHeading"/>
          </w:pPr>
          <w:r>
            <w:t>Contents</w:t>
          </w:r>
        </w:p>
        <w:p w14:paraId="6617D7DF" w14:textId="6B0A2A16" w:rsidR="004C2F67" w:rsidRDefault="006E18E1">
          <w:pPr>
            <w:pStyle w:val="TOC1"/>
            <w:tabs>
              <w:tab w:val="right" w:leader="dot" w:pos="9016"/>
            </w:tabs>
            <w:rPr>
              <w:rFonts w:eastAsiaTheme="minorEastAsia"/>
              <w:noProof/>
            </w:rPr>
          </w:pPr>
          <w:r>
            <w:fldChar w:fldCharType="begin"/>
          </w:r>
          <w:r>
            <w:instrText xml:space="preserve"> TOC \o "1-3" \h \z \u </w:instrText>
          </w:r>
          <w:r>
            <w:fldChar w:fldCharType="separate"/>
          </w:r>
          <w:hyperlink w:anchor="_Toc47391071" w:history="1">
            <w:r w:rsidR="004C2F67" w:rsidRPr="002E350A">
              <w:rPr>
                <w:rStyle w:val="Hyperlink"/>
                <w:b/>
                <w:bCs/>
                <w:noProof/>
              </w:rPr>
              <w:t>Executive Summary</w:t>
            </w:r>
            <w:r w:rsidR="004C2F67">
              <w:rPr>
                <w:noProof/>
                <w:webHidden/>
              </w:rPr>
              <w:tab/>
            </w:r>
            <w:r w:rsidR="004C2F67">
              <w:rPr>
                <w:noProof/>
                <w:webHidden/>
              </w:rPr>
              <w:fldChar w:fldCharType="begin"/>
            </w:r>
            <w:r w:rsidR="004C2F67">
              <w:rPr>
                <w:noProof/>
                <w:webHidden/>
              </w:rPr>
              <w:instrText xml:space="preserve"> PAGEREF _Toc47391071 \h </w:instrText>
            </w:r>
            <w:r w:rsidR="004C2F67">
              <w:rPr>
                <w:noProof/>
                <w:webHidden/>
              </w:rPr>
            </w:r>
            <w:r w:rsidR="004C2F67">
              <w:rPr>
                <w:noProof/>
                <w:webHidden/>
              </w:rPr>
              <w:fldChar w:fldCharType="separate"/>
            </w:r>
            <w:r w:rsidR="004C2F67">
              <w:rPr>
                <w:noProof/>
                <w:webHidden/>
              </w:rPr>
              <w:t>3</w:t>
            </w:r>
            <w:r w:rsidR="004C2F67">
              <w:rPr>
                <w:noProof/>
                <w:webHidden/>
              </w:rPr>
              <w:fldChar w:fldCharType="end"/>
            </w:r>
          </w:hyperlink>
        </w:p>
        <w:p w14:paraId="3BC18278" w14:textId="0717B2AF" w:rsidR="004C2F67" w:rsidRDefault="003752A0">
          <w:pPr>
            <w:pStyle w:val="TOC1"/>
            <w:tabs>
              <w:tab w:val="right" w:leader="dot" w:pos="9016"/>
            </w:tabs>
            <w:rPr>
              <w:rFonts w:eastAsiaTheme="minorEastAsia"/>
              <w:noProof/>
            </w:rPr>
          </w:pPr>
          <w:hyperlink w:anchor="_Toc47391072" w:history="1">
            <w:r w:rsidR="004C2F67" w:rsidRPr="002E350A">
              <w:rPr>
                <w:rStyle w:val="Hyperlink"/>
                <w:b/>
                <w:bCs/>
                <w:noProof/>
              </w:rPr>
              <w:t>Introduction</w:t>
            </w:r>
            <w:r w:rsidR="004C2F67">
              <w:rPr>
                <w:noProof/>
                <w:webHidden/>
              </w:rPr>
              <w:tab/>
            </w:r>
            <w:r w:rsidR="004C2F67">
              <w:rPr>
                <w:noProof/>
                <w:webHidden/>
              </w:rPr>
              <w:fldChar w:fldCharType="begin"/>
            </w:r>
            <w:r w:rsidR="004C2F67">
              <w:rPr>
                <w:noProof/>
                <w:webHidden/>
              </w:rPr>
              <w:instrText xml:space="preserve"> PAGEREF _Toc47391072 \h </w:instrText>
            </w:r>
            <w:r w:rsidR="004C2F67">
              <w:rPr>
                <w:noProof/>
                <w:webHidden/>
              </w:rPr>
            </w:r>
            <w:r w:rsidR="004C2F67">
              <w:rPr>
                <w:noProof/>
                <w:webHidden/>
              </w:rPr>
              <w:fldChar w:fldCharType="separate"/>
            </w:r>
            <w:r w:rsidR="004C2F67">
              <w:rPr>
                <w:noProof/>
                <w:webHidden/>
              </w:rPr>
              <w:t>3</w:t>
            </w:r>
            <w:r w:rsidR="004C2F67">
              <w:rPr>
                <w:noProof/>
                <w:webHidden/>
              </w:rPr>
              <w:fldChar w:fldCharType="end"/>
            </w:r>
          </w:hyperlink>
        </w:p>
        <w:p w14:paraId="09B7041F" w14:textId="02990B6E" w:rsidR="004C2F67" w:rsidRDefault="003752A0">
          <w:pPr>
            <w:pStyle w:val="TOC1"/>
            <w:tabs>
              <w:tab w:val="right" w:leader="dot" w:pos="9016"/>
            </w:tabs>
            <w:rPr>
              <w:rFonts w:eastAsiaTheme="minorEastAsia"/>
              <w:noProof/>
            </w:rPr>
          </w:pPr>
          <w:hyperlink w:anchor="_Toc47391073" w:history="1">
            <w:r w:rsidR="004C2F67" w:rsidRPr="002E350A">
              <w:rPr>
                <w:rStyle w:val="Hyperlink"/>
                <w:b/>
                <w:bCs/>
                <w:noProof/>
              </w:rPr>
              <w:t>Communication structure at Unilever</w:t>
            </w:r>
            <w:r w:rsidR="004C2F67">
              <w:rPr>
                <w:noProof/>
                <w:webHidden/>
              </w:rPr>
              <w:tab/>
            </w:r>
            <w:r w:rsidR="004C2F67">
              <w:rPr>
                <w:noProof/>
                <w:webHidden/>
              </w:rPr>
              <w:fldChar w:fldCharType="begin"/>
            </w:r>
            <w:r w:rsidR="004C2F67">
              <w:rPr>
                <w:noProof/>
                <w:webHidden/>
              </w:rPr>
              <w:instrText xml:space="preserve"> PAGEREF _Toc47391073 \h </w:instrText>
            </w:r>
            <w:r w:rsidR="004C2F67">
              <w:rPr>
                <w:noProof/>
                <w:webHidden/>
              </w:rPr>
            </w:r>
            <w:r w:rsidR="004C2F67">
              <w:rPr>
                <w:noProof/>
                <w:webHidden/>
              </w:rPr>
              <w:fldChar w:fldCharType="separate"/>
            </w:r>
            <w:r w:rsidR="004C2F67">
              <w:rPr>
                <w:noProof/>
                <w:webHidden/>
              </w:rPr>
              <w:t>4</w:t>
            </w:r>
            <w:r w:rsidR="004C2F67">
              <w:rPr>
                <w:noProof/>
                <w:webHidden/>
              </w:rPr>
              <w:fldChar w:fldCharType="end"/>
            </w:r>
          </w:hyperlink>
        </w:p>
        <w:p w14:paraId="4D25DA86" w14:textId="23A30004" w:rsidR="004C2F67" w:rsidRDefault="003752A0">
          <w:pPr>
            <w:pStyle w:val="TOC1"/>
            <w:tabs>
              <w:tab w:val="right" w:leader="dot" w:pos="9016"/>
            </w:tabs>
            <w:rPr>
              <w:rFonts w:eastAsiaTheme="minorEastAsia"/>
              <w:noProof/>
            </w:rPr>
          </w:pPr>
          <w:hyperlink w:anchor="_Toc47391074" w:history="1">
            <w:r w:rsidR="004C2F67" w:rsidRPr="002E350A">
              <w:rPr>
                <w:rStyle w:val="Hyperlink"/>
                <w:b/>
                <w:bCs/>
                <w:noProof/>
              </w:rPr>
              <w:t>Ethical and Sustainable practices</w:t>
            </w:r>
            <w:r w:rsidR="004C2F67">
              <w:rPr>
                <w:noProof/>
                <w:webHidden/>
              </w:rPr>
              <w:tab/>
            </w:r>
            <w:r w:rsidR="004C2F67">
              <w:rPr>
                <w:noProof/>
                <w:webHidden/>
              </w:rPr>
              <w:fldChar w:fldCharType="begin"/>
            </w:r>
            <w:r w:rsidR="004C2F67">
              <w:rPr>
                <w:noProof/>
                <w:webHidden/>
              </w:rPr>
              <w:instrText xml:space="preserve"> PAGEREF _Toc47391074 \h </w:instrText>
            </w:r>
            <w:r w:rsidR="004C2F67">
              <w:rPr>
                <w:noProof/>
                <w:webHidden/>
              </w:rPr>
            </w:r>
            <w:r w:rsidR="004C2F67">
              <w:rPr>
                <w:noProof/>
                <w:webHidden/>
              </w:rPr>
              <w:fldChar w:fldCharType="separate"/>
            </w:r>
            <w:r w:rsidR="004C2F67">
              <w:rPr>
                <w:noProof/>
                <w:webHidden/>
              </w:rPr>
              <w:t>6</w:t>
            </w:r>
            <w:r w:rsidR="004C2F67">
              <w:rPr>
                <w:noProof/>
                <w:webHidden/>
              </w:rPr>
              <w:fldChar w:fldCharType="end"/>
            </w:r>
          </w:hyperlink>
        </w:p>
        <w:p w14:paraId="403D2889" w14:textId="7468E875" w:rsidR="004C2F67" w:rsidRDefault="003752A0">
          <w:pPr>
            <w:pStyle w:val="TOC1"/>
            <w:tabs>
              <w:tab w:val="right" w:leader="dot" w:pos="9016"/>
            </w:tabs>
            <w:rPr>
              <w:rFonts w:eastAsiaTheme="minorEastAsia"/>
              <w:noProof/>
            </w:rPr>
          </w:pPr>
          <w:hyperlink w:anchor="_Toc47391075" w:history="1">
            <w:r w:rsidR="004C2F67" w:rsidRPr="002E350A">
              <w:rPr>
                <w:rStyle w:val="Hyperlink"/>
                <w:b/>
                <w:bCs/>
                <w:noProof/>
              </w:rPr>
              <w:t>Conclusion.</w:t>
            </w:r>
            <w:r w:rsidR="004C2F67">
              <w:rPr>
                <w:noProof/>
                <w:webHidden/>
              </w:rPr>
              <w:tab/>
            </w:r>
            <w:r w:rsidR="004C2F67">
              <w:rPr>
                <w:noProof/>
                <w:webHidden/>
              </w:rPr>
              <w:fldChar w:fldCharType="begin"/>
            </w:r>
            <w:r w:rsidR="004C2F67">
              <w:rPr>
                <w:noProof/>
                <w:webHidden/>
              </w:rPr>
              <w:instrText xml:space="preserve"> PAGEREF _Toc47391075 \h </w:instrText>
            </w:r>
            <w:r w:rsidR="004C2F67">
              <w:rPr>
                <w:noProof/>
                <w:webHidden/>
              </w:rPr>
            </w:r>
            <w:r w:rsidR="004C2F67">
              <w:rPr>
                <w:noProof/>
                <w:webHidden/>
              </w:rPr>
              <w:fldChar w:fldCharType="separate"/>
            </w:r>
            <w:r w:rsidR="004C2F67">
              <w:rPr>
                <w:noProof/>
                <w:webHidden/>
              </w:rPr>
              <w:t>6</w:t>
            </w:r>
            <w:r w:rsidR="004C2F67">
              <w:rPr>
                <w:noProof/>
                <w:webHidden/>
              </w:rPr>
              <w:fldChar w:fldCharType="end"/>
            </w:r>
          </w:hyperlink>
        </w:p>
        <w:p w14:paraId="0548F227" w14:textId="33ACB0B2" w:rsidR="004C2F67" w:rsidRDefault="003752A0">
          <w:pPr>
            <w:pStyle w:val="TOC1"/>
            <w:tabs>
              <w:tab w:val="right" w:leader="dot" w:pos="9016"/>
            </w:tabs>
            <w:rPr>
              <w:rFonts w:eastAsiaTheme="minorEastAsia"/>
              <w:noProof/>
            </w:rPr>
          </w:pPr>
          <w:hyperlink w:anchor="_Toc47391076" w:history="1">
            <w:r w:rsidR="004C2F67" w:rsidRPr="002E350A">
              <w:rPr>
                <w:rStyle w:val="Hyperlink"/>
                <w:b/>
                <w:bCs/>
                <w:noProof/>
              </w:rPr>
              <w:t>References</w:t>
            </w:r>
            <w:r w:rsidR="004C2F67">
              <w:rPr>
                <w:noProof/>
                <w:webHidden/>
              </w:rPr>
              <w:tab/>
            </w:r>
            <w:r w:rsidR="004C2F67">
              <w:rPr>
                <w:noProof/>
                <w:webHidden/>
              </w:rPr>
              <w:fldChar w:fldCharType="begin"/>
            </w:r>
            <w:r w:rsidR="004C2F67">
              <w:rPr>
                <w:noProof/>
                <w:webHidden/>
              </w:rPr>
              <w:instrText xml:space="preserve"> PAGEREF _Toc47391076 \h </w:instrText>
            </w:r>
            <w:r w:rsidR="004C2F67">
              <w:rPr>
                <w:noProof/>
                <w:webHidden/>
              </w:rPr>
            </w:r>
            <w:r w:rsidR="004C2F67">
              <w:rPr>
                <w:noProof/>
                <w:webHidden/>
              </w:rPr>
              <w:fldChar w:fldCharType="separate"/>
            </w:r>
            <w:r w:rsidR="004C2F67">
              <w:rPr>
                <w:noProof/>
                <w:webHidden/>
              </w:rPr>
              <w:t>7</w:t>
            </w:r>
            <w:r w:rsidR="004C2F67">
              <w:rPr>
                <w:noProof/>
                <w:webHidden/>
              </w:rPr>
              <w:fldChar w:fldCharType="end"/>
            </w:r>
          </w:hyperlink>
        </w:p>
        <w:p w14:paraId="55501C87" w14:textId="5A7E8899" w:rsidR="006E18E1" w:rsidRDefault="006E18E1">
          <w:r>
            <w:rPr>
              <w:b/>
              <w:bCs/>
              <w:noProof/>
            </w:rPr>
            <w:fldChar w:fldCharType="end"/>
          </w:r>
        </w:p>
      </w:sdtContent>
    </w:sdt>
    <w:p w14:paraId="26FD19E8" w14:textId="63764033" w:rsidR="006E18E1" w:rsidRDefault="006E18E1">
      <w:pPr>
        <w:rPr>
          <w:b/>
          <w:bCs/>
        </w:rPr>
      </w:pPr>
    </w:p>
    <w:p w14:paraId="4A89CB1B" w14:textId="234197D6" w:rsidR="000801FC" w:rsidRDefault="000801FC">
      <w:pPr>
        <w:rPr>
          <w:b/>
          <w:bCs/>
        </w:rPr>
      </w:pPr>
    </w:p>
    <w:p w14:paraId="266ABC18" w14:textId="688E9BDA" w:rsidR="000801FC" w:rsidRDefault="00CE78DE" w:rsidP="00CE78DE">
      <w:pPr>
        <w:tabs>
          <w:tab w:val="left" w:pos="5685"/>
        </w:tabs>
        <w:rPr>
          <w:b/>
          <w:bCs/>
        </w:rPr>
      </w:pPr>
      <w:r>
        <w:rPr>
          <w:b/>
          <w:bCs/>
        </w:rPr>
        <w:tab/>
      </w:r>
    </w:p>
    <w:p w14:paraId="689099AE" w14:textId="0EE7E166" w:rsidR="000801FC" w:rsidRDefault="000801FC">
      <w:pPr>
        <w:rPr>
          <w:b/>
          <w:bCs/>
        </w:rPr>
      </w:pPr>
    </w:p>
    <w:p w14:paraId="70BEB46F" w14:textId="75B18D35" w:rsidR="000801FC" w:rsidRDefault="000801FC">
      <w:pPr>
        <w:rPr>
          <w:b/>
          <w:bCs/>
        </w:rPr>
      </w:pPr>
    </w:p>
    <w:p w14:paraId="37831D92" w14:textId="1657FEE7" w:rsidR="000801FC" w:rsidRDefault="000801FC">
      <w:pPr>
        <w:rPr>
          <w:b/>
          <w:bCs/>
        </w:rPr>
      </w:pPr>
    </w:p>
    <w:p w14:paraId="48DAA7F4" w14:textId="65D95562" w:rsidR="000801FC" w:rsidRDefault="000801FC">
      <w:pPr>
        <w:rPr>
          <w:b/>
          <w:bCs/>
        </w:rPr>
      </w:pPr>
    </w:p>
    <w:p w14:paraId="5DAD77B4" w14:textId="749F0BB2" w:rsidR="000801FC" w:rsidRDefault="000801FC">
      <w:pPr>
        <w:rPr>
          <w:b/>
          <w:bCs/>
        </w:rPr>
      </w:pPr>
    </w:p>
    <w:p w14:paraId="14909444" w14:textId="44595711" w:rsidR="000801FC" w:rsidRDefault="000801FC">
      <w:pPr>
        <w:rPr>
          <w:b/>
          <w:bCs/>
        </w:rPr>
      </w:pPr>
    </w:p>
    <w:p w14:paraId="326DEFB5" w14:textId="4F8E01D7" w:rsidR="000801FC" w:rsidRDefault="000801FC">
      <w:pPr>
        <w:rPr>
          <w:b/>
          <w:bCs/>
        </w:rPr>
      </w:pPr>
    </w:p>
    <w:p w14:paraId="15E968CE" w14:textId="5D6DC5B3" w:rsidR="000801FC" w:rsidRDefault="000801FC">
      <w:pPr>
        <w:rPr>
          <w:b/>
          <w:bCs/>
        </w:rPr>
      </w:pPr>
    </w:p>
    <w:p w14:paraId="57464402" w14:textId="5F4D9190" w:rsidR="000801FC" w:rsidRDefault="000801FC">
      <w:pPr>
        <w:rPr>
          <w:b/>
          <w:bCs/>
        </w:rPr>
      </w:pPr>
    </w:p>
    <w:p w14:paraId="3DD61F33" w14:textId="37D02650" w:rsidR="000801FC" w:rsidRDefault="000801FC">
      <w:pPr>
        <w:rPr>
          <w:b/>
          <w:bCs/>
        </w:rPr>
      </w:pPr>
    </w:p>
    <w:p w14:paraId="475A9877" w14:textId="26AFEA88" w:rsidR="000801FC" w:rsidRDefault="000801FC">
      <w:pPr>
        <w:rPr>
          <w:b/>
          <w:bCs/>
        </w:rPr>
      </w:pPr>
    </w:p>
    <w:p w14:paraId="45C518E8" w14:textId="7A39B37C" w:rsidR="000801FC" w:rsidRDefault="000801FC">
      <w:pPr>
        <w:rPr>
          <w:b/>
          <w:bCs/>
        </w:rPr>
      </w:pPr>
    </w:p>
    <w:p w14:paraId="12A7A22C" w14:textId="4F5EDCA6" w:rsidR="000801FC" w:rsidRDefault="000801FC">
      <w:pPr>
        <w:rPr>
          <w:b/>
          <w:bCs/>
        </w:rPr>
      </w:pPr>
    </w:p>
    <w:p w14:paraId="0543B582" w14:textId="1AE79BE4" w:rsidR="000801FC" w:rsidRDefault="000801FC">
      <w:pPr>
        <w:rPr>
          <w:b/>
          <w:bCs/>
        </w:rPr>
      </w:pPr>
    </w:p>
    <w:p w14:paraId="69F35F29" w14:textId="77777777" w:rsidR="00944EE6" w:rsidRDefault="00944EE6">
      <w:pPr>
        <w:rPr>
          <w:b/>
          <w:bCs/>
        </w:rPr>
      </w:pPr>
    </w:p>
    <w:p w14:paraId="2B632228" w14:textId="1812DEE1" w:rsidR="00413B65" w:rsidRPr="00F51D64" w:rsidRDefault="00EC62A3" w:rsidP="00CA0B81">
      <w:pPr>
        <w:pStyle w:val="Heading1"/>
        <w:spacing w:line="480" w:lineRule="auto"/>
        <w:jc w:val="center"/>
        <w:rPr>
          <w:rFonts w:ascii="Times New Roman" w:hAnsi="Times New Roman" w:cs="Times New Roman"/>
          <w:b/>
          <w:bCs/>
          <w:sz w:val="24"/>
          <w:szCs w:val="24"/>
        </w:rPr>
      </w:pPr>
      <w:bookmarkStart w:id="0" w:name="_Toc47391071"/>
      <w:r w:rsidRPr="00F51D64">
        <w:rPr>
          <w:rFonts w:ascii="Times New Roman" w:hAnsi="Times New Roman" w:cs="Times New Roman"/>
          <w:b/>
          <w:bCs/>
          <w:sz w:val="24"/>
          <w:szCs w:val="24"/>
        </w:rPr>
        <w:lastRenderedPageBreak/>
        <w:t>Executive Summary</w:t>
      </w:r>
      <w:bookmarkEnd w:id="0"/>
    </w:p>
    <w:p w14:paraId="437C1777" w14:textId="46A8AFC4" w:rsidR="00E2742C" w:rsidRPr="00F51D64" w:rsidRDefault="00E2742C" w:rsidP="00594734">
      <w:pPr>
        <w:spacing w:line="480" w:lineRule="auto"/>
        <w:ind w:firstLine="720"/>
      </w:pPr>
      <w:r w:rsidRPr="00F51D64">
        <w:t>The kind of management strategy used by a company can lead it to success or failure</w:t>
      </w:r>
      <w:r w:rsidR="009765CF" w:rsidRPr="00F51D64">
        <w:rPr>
          <w:color w:val="000000"/>
          <w:shd w:val="clear" w:color="auto" w:fill="FFFFFF"/>
        </w:rPr>
        <w:t xml:space="preserve"> (</w:t>
      </w:r>
      <w:proofErr w:type="spellStart"/>
      <w:r w:rsidR="009765CF" w:rsidRPr="00F51D64">
        <w:rPr>
          <w:color w:val="000000"/>
          <w:shd w:val="clear" w:color="auto" w:fill="FFFFFF"/>
        </w:rPr>
        <w:t>Kanopy</w:t>
      </w:r>
      <w:proofErr w:type="spellEnd"/>
      <w:r w:rsidR="009765CF" w:rsidRPr="00F51D64">
        <w:rPr>
          <w:color w:val="000000"/>
          <w:shd w:val="clear" w:color="auto" w:fill="FFFFFF"/>
        </w:rPr>
        <w:t xml:space="preserve"> (Firm), 2014).</w:t>
      </w:r>
      <w:r w:rsidRPr="00F51D64">
        <w:t xml:space="preserve"> </w:t>
      </w:r>
      <w:r w:rsidR="00A92FE5" w:rsidRPr="00F51D64">
        <w:t xml:space="preserve">The </w:t>
      </w:r>
      <w:r w:rsidR="00B55EE7" w:rsidRPr="00F51D64">
        <w:t xml:space="preserve">kind of </w:t>
      </w:r>
      <w:r w:rsidR="00A92FE5" w:rsidRPr="00F51D64">
        <w:t xml:space="preserve">management is determined by the </w:t>
      </w:r>
      <w:r w:rsidR="008E1B0F" w:rsidRPr="00F51D64">
        <w:t xml:space="preserve">leadership strategies used by the </w:t>
      </w:r>
      <w:r w:rsidR="00B55EE7" w:rsidRPr="00F51D64">
        <w:t xml:space="preserve">company leaders. </w:t>
      </w:r>
      <w:r w:rsidR="00E310D2" w:rsidRPr="00F51D64">
        <w:t>Leadership strategies can make a working environment to be condu</w:t>
      </w:r>
      <w:r w:rsidR="004F797D" w:rsidRPr="00F51D64">
        <w:t>c</w:t>
      </w:r>
      <w:r w:rsidR="00E310D2" w:rsidRPr="00F51D64">
        <w:t xml:space="preserve">ive or abusive. </w:t>
      </w:r>
      <w:r w:rsidR="004F797D" w:rsidRPr="00F51D64">
        <w:t xml:space="preserve">Conducive </w:t>
      </w:r>
      <w:r w:rsidR="0056198F" w:rsidRPr="00F51D64">
        <w:t>environment</w:t>
      </w:r>
      <w:r w:rsidR="004F797D" w:rsidRPr="00F51D64">
        <w:t xml:space="preserve"> will automatically result into profits to the company while an abusive environment will make the company lose its workers and customers as well as incur increased production costs and inefficiency in resource management. </w:t>
      </w:r>
      <w:r w:rsidR="0056198F" w:rsidRPr="00F51D64">
        <w:t xml:space="preserve"> Since making profits is one of the goals of establishing companies, the managers always work hard to create a collaborative environment for working. </w:t>
      </w:r>
    </w:p>
    <w:p w14:paraId="2E616E96" w14:textId="08617C58" w:rsidR="00EC62A3" w:rsidRPr="00F51D64" w:rsidRDefault="00251024" w:rsidP="00CA0B81">
      <w:pPr>
        <w:pStyle w:val="Heading1"/>
        <w:spacing w:line="480" w:lineRule="auto"/>
        <w:jc w:val="center"/>
        <w:rPr>
          <w:rFonts w:ascii="Times New Roman" w:hAnsi="Times New Roman" w:cs="Times New Roman"/>
          <w:b/>
          <w:bCs/>
          <w:sz w:val="24"/>
          <w:szCs w:val="24"/>
        </w:rPr>
      </w:pPr>
      <w:bookmarkStart w:id="1" w:name="_Toc47391072"/>
      <w:r w:rsidRPr="00F51D64">
        <w:rPr>
          <w:rFonts w:ascii="Times New Roman" w:hAnsi="Times New Roman" w:cs="Times New Roman"/>
          <w:b/>
          <w:bCs/>
          <w:sz w:val="24"/>
          <w:szCs w:val="24"/>
        </w:rPr>
        <w:t>Introduction</w:t>
      </w:r>
      <w:bookmarkEnd w:id="1"/>
    </w:p>
    <w:p w14:paraId="1EEBEE3F" w14:textId="01DAE2E4" w:rsidR="00251024" w:rsidRPr="00F51D64" w:rsidRDefault="00251024" w:rsidP="00F51D64">
      <w:pPr>
        <w:spacing w:line="480" w:lineRule="auto"/>
        <w:ind w:firstLine="720"/>
      </w:pPr>
      <w:r w:rsidRPr="00F51D64">
        <w:t>Unilever is a multinational company that deals with consumer good</w:t>
      </w:r>
      <w:r w:rsidR="00D64E27" w:rsidRPr="00F51D64">
        <w:t xml:space="preserve">s and has its headquarters in London. </w:t>
      </w:r>
      <w:r w:rsidR="00685644" w:rsidRPr="00F51D64">
        <w:t>Some of its products are candy, food, baby foods, energy drinks, ice cream, cleaning agents, tea, coffee, pet food, chewing gum, bottled water, frozen pizza, medicine, beauty products</w:t>
      </w:r>
      <w:r w:rsidR="007E4201" w:rsidRPr="00F51D64">
        <w:t xml:space="preserve">, breakfast cereals and personal care services. </w:t>
      </w:r>
      <w:r w:rsidR="00643E8F" w:rsidRPr="00F51D64">
        <w:t xml:space="preserve">It is the largest soap producer in the world. Unilever has its branches in 190 countries in the world and it is among the oldest companies that are classified as multinationals. </w:t>
      </w:r>
      <w:r w:rsidR="005C5591" w:rsidRPr="00F51D64">
        <w:t xml:space="preserve">The company has over 400 brands </w:t>
      </w:r>
      <w:r w:rsidR="001C15DB" w:rsidRPr="00F51D64">
        <w:t xml:space="preserve">and some of its bestselling ones are the </w:t>
      </w:r>
      <w:proofErr w:type="spellStart"/>
      <w:r w:rsidR="001C15DB" w:rsidRPr="00F51D64">
        <w:t>Heartbrand</w:t>
      </w:r>
      <w:proofErr w:type="spellEnd"/>
      <w:r w:rsidR="001C15DB" w:rsidRPr="00F51D64">
        <w:t xml:space="preserve">, </w:t>
      </w:r>
      <w:proofErr w:type="spellStart"/>
      <w:r w:rsidR="001C15DB" w:rsidRPr="00F51D64">
        <w:t>Omo</w:t>
      </w:r>
      <w:proofErr w:type="spellEnd"/>
      <w:r w:rsidR="001C15DB" w:rsidRPr="00F51D64">
        <w:t xml:space="preserve"> and Lipton. </w:t>
      </w:r>
      <w:r w:rsidR="00F675C0" w:rsidRPr="00F51D64">
        <w:t xml:space="preserve">Unilever is listed as a dual company and these two companies operate as one business sharing a board of directors. </w:t>
      </w:r>
      <w:r w:rsidR="00964720" w:rsidRPr="00F51D64">
        <w:t xml:space="preserve">The company has four divisions that include the home care unit, beauty unit, </w:t>
      </w:r>
      <w:proofErr w:type="gramStart"/>
      <w:r w:rsidR="00964720" w:rsidRPr="00F51D64">
        <w:t>food</w:t>
      </w:r>
      <w:proofErr w:type="gramEnd"/>
      <w:r w:rsidR="00964720" w:rsidRPr="00F51D64">
        <w:t xml:space="preserve"> and refreshments units. </w:t>
      </w:r>
    </w:p>
    <w:p w14:paraId="2F4856F5" w14:textId="77777777" w:rsidR="00E20B48" w:rsidRPr="00F51D64" w:rsidRDefault="00A52C55" w:rsidP="00F51D64">
      <w:pPr>
        <w:spacing w:line="480" w:lineRule="auto"/>
        <w:ind w:firstLine="720"/>
      </w:pPr>
      <w:r w:rsidRPr="00F51D64">
        <w:t xml:space="preserve">Unilever has attracted and maintained a number of customers over the years. It is actually one of the companies that have high rate of stock turnover due to the high demand of its commodities in the market. </w:t>
      </w:r>
      <w:r w:rsidR="00073AC2" w:rsidRPr="00F51D64">
        <w:t>The high demand can be attributed to its good quality products and relatively low prices that are afforded by many consumers.</w:t>
      </w:r>
    </w:p>
    <w:p w14:paraId="288BD587" w14:textId="0E302488" w:rsidR="00944ED7" w:rsidRPr="00F51D64" w:rsidRDefault="00AC5C44" w:rsidP="00F51D64">
      <w:pPr>
        <w:spacing w:line="480" w:lineRule="auto"/>
        <w:ind w:firstLine="720"/>
      </w:pPr>
      <w:r w:rsidRPr="00F51D64">
        <w:lastRenderedPageBreak/>
        <w:t xml:space="preserve">The company has ensured that its products are readily available in the market and easily accessible by the consumers. </w:t>
      </w:r>
      <w:r w:rsidR="000427CD" w:rsidRPr="00F51D64">
        <w:t>Its advertising experience has also greatly marketed its products</w:t>
      </w:r>
      <w:r w:rsidR="0013643E" w:rsidRPr="00F51D64">
        <w:t xml:space="preserve">. </w:t>
      </w:r>
      <w:r w:rsidR="00165C75" w:rsidRPr="00F51D64">
        <w:t xml:space="preserve">The company has also managed to </w:t>
      </w:r>
      <w:r w:rsidR="000540B4" w:rsidRPr="00F51D64">
        <w:t xml:space="preserve">control the costs that it incurs in production, administration and marketing. </w:t>
      </w:r>
      <w:r w:rsidR="00F15C7D" w:rsidRPr="00F51D64">
        <w:t xml:space="preserve">Its management structure and employee appreciation has created an environment that </w:t>
      </w:r>
      <w:r w:rsidR="00277E90" w:rsidRPr="00F51D64">
        <w:t xml:space="preserve">motivates the workers and the general staff to give their best in the production process. </w:t>
      </w:r>
      <w:r w:rsidR="00944ED7" w:rsidRPr="00F51D64">
        <w:t xml:space="preserve">Despite being in a competitive environment, the </w:t>
      </w:r>
      <w:r w:rsidR="00802119" w:rsidRPr="00F51D64">
        <w:t xml:space="preserve">company still outshines its competitors </w:t>
      </w:r>
      <w:r w:rsidR="00702E16" w:rsidRPr="00F51D64">
        <w:t xml:space="preserve">due to its strong strategies of managing costs and maintaining customers. </w:t>
      </w:r>
    </w:p>
    <w:p w14:paraId="67F63578" w14:textId="105A6826" w:rsidR="00A96951" w:rsidRPr="00F51D64" w:rsidRDefault="00A96951" w:rsidP="00CA0B81">
      <w:pPr>
        <w:pStyle w:val="Heading1"/>
        <w:spacing w:line="480" w:lineRule="auto"/>
        <w:jc w:val="center"/>
        <w:rPr>
          <w:rFonts w:ascii="Times New Roman" w:hAnsi="Times New Roman" w:cs="Times New Roman"/>
          <w:b/>
          <w:bCs/>
          <w:sz w:val="24"/>
          <w:szCs w:val="24"/>
        </w:rPr>
      </w:pPr>
      <w:bookmarkStart w:id="2" w:name="_Toc47391073"/>
      <w:r w:rsidRPr="00F51D64">
        <w:rPr>
          <w:rFonts w:ascii="Times New Roman" w:hAnsi="Times New Roman" w:cs="Times New Roman"/>
          <w:b/>
          <w:bCs/>
          <w:sz w:val="24"/>
          <w:szCs w:val="24"/>
        </w:rPr>
        <w:t>Communication structure at Unilever</w:t>
      </w:r>
      <w:bookmarkEnd w:id="2"/>
    </w:p>
    <w:p w14:paraId="4772A6B9" w14:textId="7E9E50F0" w:rsidR="00CE50DD" w:rsidRPr="00F51D64" w:rsidRDefault="005C1255" w:rsidP="00594734">
      <w:pPr>
        <w:spacing w:line="480" w:lineRule="auto"/>
        <w:ind w:firstLine="720"/>
      </w:pPr>
      <w:r w:rsidRPr="00F51D64">
        <w:t>Communication is one of the contributors to the success or failure of a business</w:t>
      </w:r>
      <w:r w:rsidR="001E3295" w:rsidRPr="00F51D64">
        <w:rPr>
          <w:color w:val="000000"/>
          <w:shd w:val="clear" w:color="auto" w:fill="FFFFFF"/>
        </w:rPr>
        <w:t xml:space="preserve"> (Cooper, 2005)</w:t>
      </w:r>
      <w:r w:rsidRPr="00F51D64">
        <w:t xml:space="preserve">. </w:t>
      </w:r>
      <w:r w:rsidR="0052146D" w:rsidRPr="00F51D64">
        <w:t xml:space="preserve">The success of Unilever can be attributed to the </w:t>
      </w:r>
      <w:r w:rsidR="00C93895" w:rsidRPr="00F51D64">
        <w:t>good communication employed by the company.</w:t>
      </w:r>
      <w:r w:rsidR="00594734">
        <w:t xml:space="preserve"> It uses the organizational structure of communication and it has</w:t>
      </w:r>
      <w:r w:rsidR="00C93895" w:rsidRPr="00F51D64">
        <w:t xml:space="preserve"> </w:t>
      </w:r>
      <w:r w:rsidR="00594734">
        <w:t>e</w:t>
      </w:r>
      <w:r w:rsidR="00BE1F51" w:rsidRPr="00F51D64">
        <w:t xml:space="preserve">mployed </w:t>
      </w:r>
      <w:r w:rsidR="000614B3" w:rsidRPr="00F51D64">
        <w:t>6</w:t>
      </w:r>
      <w:r w:rsidR="00BE1F51" w:rsidRPr="00F51D64">
        <w:t xml:space="preserve"> communication types </w:t>
      </w:r>
      <w:r w:rsidR="00594734">
        <w:t xml:space="preserve">which are </w:t>
      </w:r>
      <w:r w:rsidR="00BE1F51" w:rsidRPr="00F51D64">
        <w:t>the internal communication, the upward communication, the external communication,</w:t>
      </w:r>
      <w:r w:rsidR="007C2C9F" w:rsidRPr="00F51D64">
        <w:t xml:space="preserve"> downward communication,</w:t>
      </w:r>
      <w:r w:rsidR="00BE1F51" w:rsidRPr="00F51D64">
        <w:t xml:space="preserve"> the lateral and interactive communications. </w:t>
      </w:r>
    </w:p>
    <w:p w14:paraId="76B85460" w14:textId="77777777" w:rsidR="00A159AD" w:rsidRDefault="00E70E32" w:rsidP="00F51D64">
      <w:pPr>
        <w:spacing w:line="480" w:lineRule="auto"/>
      </w:pPr>
      <w:r w:rsidRPr="00F51D64">
        <w:tab/>
        <w:t xml:space="preserve">Internal communication has enabled the company employees to relate well with themselves and their bosses. </w:t>
      </w:r>
      <w:r w:rsidR="002F1AB9" w:rsidRPr="00F51D64">
        <w:t xml:space="preserve">The communication has made it easy for the accomplishment of critical processes like planning, leading, controlling and organizing. </w:t>
      </w:r>
      <w:r w:rsidR="00557F67" w:rsidRPr="00F51D64">
        <w:t xml:space="preserve">In the planning process, the managers seek the views of the stakeholders and the </w:t>
      </w:r>
      <w:r w:rsidR="00AC168F" w:rsidRPr="00F51D64">
        <w:t>junior employees in order to identify the gaps that exist in all aspects of the company.</w:t>
      </w:r>
    </w:p>
    <w:p w14:paraId="7160BDD4" w14:textId="1C0E96B5" w:rsidR="002E3554" w:rsidRPr="00F51D64" w:rsidRDefault="00AC168F" w:rsidP="00A159AD">
      <w:pPr>
        <w:spacing w:line="480" w:lineRule="auto"/>
        <w:ind w:firstLine="720"/>
      </w:pPr>
      <w:r w:rsidRPr="00F51D64">
        <w:t xml:space="preserve"> </w:t>
      </w:r>
      <w:r w:rsidR="002E3554" w:rsidRPr="00F51D64">
        <w:t xml:space="preserve">The company, through </w:t>
      </w:r>
      <w:r w:rsidR="00DD59C7" w:rsidRPr="00F51D64">
        <w:t xml:space="preserve">internal </w:t>
      </w:r>
      <w:r w:rsidR="002E3554" w:rsidRPr="00F51D64">
        <w:t xml:space="preserve">communication, </w:t>
      </w:r>
      <w:r w:rsidR="00DD59C7" w:rsidRPr="00F51D64">
        <w:t xml:space="preserve">gauges the performance of its officers and the functioning of different departments. </w:t>
      </w:r>
      <w:r w:rsidR="00440737" w:rsidRPr="00F51D64">
        <w:t xml:space="preserve">The departments and officers that have performed well are appreciated in several ways that include receiving bonuses and incentives. The departments with poor performance are encouraged </w:t>
      </w:r>
      <w:r w:rsidR="00451A1F" w:rsidRPr="00F51D64">
        <w:t xml:space="preserve">to put more effort </w:t>
      </w:r>
      <w:r w:rsidR="0011799F" w:rsidRPr="00F51D64">
        <w:t xml:space="preserve">in their service </w:t>
      </w:r>
      <w:r w:rsidR="0011799F" w:rsidRPr="00F51D64">
        <w:lastRenderedPageBreak/>
        <w:t xml:space="preserve">delivery. Targets are set for them and the officers in charge are appreciated once they achieve those set goals. </w:t>
      </w:r>
    </w:p>
    <w:p w14:paraId="3C01F6C5" w14:textId="77777777" w:rsidR="007B26AC" w:rsidRDefault="002E3554" w:rsidP="007B26AC">
      <w:pPr>
        <w:spacing w:line="480" w:lineRule="auto"/>
        <w:ind w:firstLine="720"/>
      </w:pPr>
      <w:r w:rsidRPr="00F51D64">
        <w:t>Unilever also</w:t>
      </w:r>
      <w:r w:rsidR="00DD3A1E" w:rsidRPr="00F51D64">
        <w:t xml:space="preserve"> employs external communication. </w:t>
      </w:r>
      <w:r w:rsidRPr="00F51D64">
        <w:t xml:space="preserve"> </w:t>
      </w:r>
      <w:r w:rsidR="000B7369" w:rsidRPr="00F51D64">
        <w:t xml:space="preserve">It is through </w:t>
      </w:r>
      <w:r w:rsidR="00DD3A1E" w:rsidRPr="00F51D64">
        <w:t xml:space="preserve">this </w:t>
      </w:r>
      <w:r w:rsidR="000B7369" w:rsidRPr="00F51D64">
        <w:t xml:space="preserve">communication that the company seeks </w:t>
      </w:r>
      <w:r w:rsidR="00E66345" w:rsidRPr="00F51D64">
        <w:t xml:space="preserve">the services of the financial advisors </w:t>
      </w:r>
      <w:r w:rsidR="00595535" w:rsidRPr="00F51D64">
        <w:t xml:space="preserve">and management experts. </w:t>
      </w:r>
      <w:r w:rsidR="00DD3A1E" w:rsidRPr="00F51D64">
        <w:t xml:space="preserve">External communication also helps the company to acquire the information about its competitors, their prices, their marketing strategies, </w:t>
      </w:r>
      <w:r w:rsidR="00A02050" w:rsidRPr="00F51D64">
        <w:t xml:space="preserve">their costs of production and even the salaries and wages that they offer to their employees. </w:t>
      </w:r>
      <w:r w:rsidR="00233B2B" w:rsidRPr="00F51D64">
        <w:t>The company easily identif</w:t>
      </w:r>
      <w:r w:rsidR="00BD0E29" w:rsidRPr="00F51D64">
        <w:t>ies</w:t>
      </w:r>
      <w:r w:rsidR="00233B2B" w:rsidRPr="00F51D64">
        <w:t xml:space="preserve"> the weaknesses of such companies and invest</w:t>
      </w:r>
      <w:r w:rsidR="00BD0E29" w:rsidRPr="00F51D64">
        <w:t>s</w:t>
      </w:r>
      <w:r w:rsidR="00233B2B" w:rsidRPr="00F51D64">
        <w:t xml:space="preserve"> in th</w:t>
      </w:r>
      <w:r w:rsidR="00A74C93" w:rsidRPr="00F51D64">
        <w:t xml:space="preserve">em </w:t>
      </w:r>
      <w:r w:rsidR="00233B2B" w:rsidRPr="00F51D64">
        <w:t xml:space="preserve">to fill the gaps. </w:t>
      </w:r>
      <w:r w:rsidR="00A74C93" w:rsidRPr="00F51D64">
        <w:t xml:space="preserve">This is beneficial to the customers. </w:t>
      </w:r>
      <w:r w:rsidR="00B556D4" w:rsidRPr="00F51D64">
        <w:t>The information also helps the company to set prices that match the ones in the market</w:t>
      </w:r>
      <w:r w:rsidR="00217CB1" w:rsidRPr="00F51D64">
        <w:t xml:space="preserve">. This type of communication also helps the company to work in line with the regulations issued by the government. </w:t>
      </w:r>
    </w:p>
    <w:p w14:paraId="3E196075" w14:textId="45507E16" w:rsidR="00D351BF" w:rsidRPr="00F51D64" w:rsidRDefault="00200232" w:rsidP="007B26AC">
      <w:pPr>
        <w:spacing w:line="480" w:lineRule="auto"/>
        <w:ind w:firstLine="720"/>
      </w:pPr>
      <w:r w:rsidRPr="00F51D64">
        <w:t xml:space="preserve">Unilever ensures that its products are verified and fulfil the market standards before they send them to the market. </w:t>
      </w:r>
      <w:r w:rsidR="00967800" w:rsidRPr="00F51D64">
        <w:t>It has always ensured that its production is environment friendly</w:t>
      </w:r>
      <w:r w:rsidR="00F36F0A" w:rsidRPr="00F51D64">
        <w:t xml:space="preserve">. The company pays its taxes when they are due to avoid any other extra expenses that can result </w:t>
      </w:r>
      <w:r w:rsidR="00CF1793" w:rsidRPr="00F51D64">
        <w:t xml:space="preserve">from tax </w:t>
      </w:r>
      <w:r w:rsidR="007C2C9F" w:rsidRPr="00F51D64">
        <w:t>penalties</w:t>
      </w:r>
      <w:r w:rsidR="00CF1793" w:rsidRPr="00F51D64">
        <w:t xml:space="preserve">. </w:t>
      </w:r>
    </w:p>
    <w:p w14:paraId="618C9AF9" w14:textId="79D40FC9" w:rsidR="00966815" w:rsidRPr="00F51D64" w:rsidRDefault="00966815" w:rsidP="007B26AC">
      <w:pPr>
        <w:spacing w:line="480" w:lineRule="auto"/>
        <w:ind w:firstLine="720"/>
      </w:pPr>
      <w:r w:rsidRPr="00F51D64">
        <w:t xml:space="preserve">Through upward and downward communication, </w:t>
      </w:r>
      <w:r w:rsidR="00095083" w:rsidRPr="00F51D64">
        <w:t>the managers can get grievances from the juniors and compliments about the governance</w:t>
      </w:r>
      <w:r w:rsidR="007A333D" w:rsidRPr="00F51D64">
        <w:t xml:space="preserve"> </w:t>
      </w:r>
      <w:r w:rsidR="007A333D" w:rsidRPr="00F51D64">
        <w:rPr>
          <w:color w:val="000000"/>
          <w:shd w:val="clear" w:color="auto" w:fill="FFFFFF"/>
        </w:rPr>
        <w:t>(</w:t>
      </w:r>
      <w:proofErr w:type="spellStart"/>
      <w:r w:rsidR="007A333D" w:rsidRPr="00F51D64">
        <w:rPr>
          <w:color w:val="000000"/>
          <w:shd w:val="clear" w:color="auto" w:fill="FFFFFF"/>
        </w:rPr>
        <w:t>Kanopy</w:t>
      </w:r>
      <w:proofErr w:type="spellEnd"/>
      <w:r w:rsidR="007A333D" w:rsidRPr="00F51D64">
        <w:rPr>
          <w:color w:val="000000"/>
          <w:shd w:val="clear" w:color="auto" w:fill="FFFFFF"/>
        </w:rPr>
        <w:t xml:space="preserve"> (Firm), 2014)</w:t>
      </w:r>
      <w:r w:rsidR="00095083" w:rsidRPr="00F51D64">
        <w:t xml:space="preserve">. </w:t>
      </w:r>
      <w:r w:rsidR="00B47711" w:rsidRPr="00F51D64">
        <w:t xml:space="preserve">The company directors give </w:t>
      </w:r>
      <w:r w:rsidR="00FC68C7" w:rsidRPr="00F51D64">
        <w:t xml:space="preserve">information and direction </w:t>
      </w:r>
      <w:r w:rsidR="000756CE" w:rsidRPr="00F51D64">
        <w:t xml:space="preserve">to other staff through downward communication. </w:t>
      </w:r>
    </w:p>
    <w:p w14:paraId="6D63357A" w14:textId="5B8CC58A" w:rsidR="00E00A70" w:rsidRPr="00F51D64" w:rsidRDefault="00E00A70" w:rsidP="007B26AC">
      <w:pPr>
        <w:spacing w:line="480" w:lineRule="auto"/>
        <w:ind w:firstLine="720"/>
      </w:pPr>
      <w:r w:rsidRPr="00F51D64">
        <w:t xml:space="preserve">Lateral communication facilitates </w:t>
      </w:r>
      <w:r w:rsidR="00D77618" w:rsidRPr="00F51D64">
        <w:t xml:space="preserve">organizing and coordination between the employees themselves. </w:t>
      </w:r>
      <w:r w:rsidR="006E57A2" w:rsidRPr="00F51D64">
        <w:t xml:space="preserve">Interactive communication helps the company to get views from the customers on the areas it needs to improve and reviews on the already existing products in the market. </w:t>
      </w:r>
    </w:p>
    <w:p w14:paraId="65355FA6" w14:textId="498E4AEF" w:rsidR="00921EEB" w:rsidRPr="00F51D64" w:rsidRDefault="00921EEB" w:rsidP="00CA0B81">
      <w:pPr>
        <w:pStyle w:val="Heading1"/>
        <w:spacing w:line="480" w:lineRule="auto"/>
        <w:jc w:val="center"/>
        <w:rPr>
          <w:rFonts w:ascii="Times New Roman" w:hAnsi="Times New Roman" w:cs="Times New Roman"/>
          <w:b/>
          <w:bCs/>
          <w:sz w:val="24"/>
          <w:szCs w:val="24"/>
        </w:rPr>
      </w:pPr>
      <w:bookmarkStart w:id="3" w:name="_Toc47391074"/>
      <w:r w:rsidRPr="00F51D64">
        <w:rPr>
          <w:rFonts w:ascii="Times New Roman" w:hAnsi="Times New Roman" w:cs="Times New Roman"/>
          <w:b/>
          <w:bCs/>
          <w:sz w:val="24"/>
          <w:szCs w:val="24"/>
        </w:rPr>
        <w:lastRenderedPageBreak/>
        <w:t>Ethical and Sustainable practices</w:t>
      </w:r>
      <w:bookmarkEnd w:id="3"/>
    </w:p>
    <w:p w14:paraId="62A6A1DC" w14:textId="03101ACC" w:rsidR="00251024" w:rsidRPr="00F51D64" w:rsidRDefault="00813AC5" w:rsidP="007B26AC">
      <w:pPr>
        <w:spacing w:line="480" w:lineRule="auto"/>
        <w:ind w:firstLine="720"/>
      </w:pPr>
      <w:r w:rsidRPr="00F51D64">
        <w:t>Unilever has a number of ethical issues that include</w:t>
      </w:r>
      <w:r w:rsidR="00E90F72" w:rsidRPr="00F51D64">
        <w:t xml:space="preserve"> toxics and pollution, the environment, irresponsible marketing, the rights of workers, political activities, controversial technologies and animal rights. </w:t>
      </w:r>
    </w:p>
    <w:p w14:paraId="1BE0BF28" w14:textId="66041A5C" w:rsidR="000339BF" w:rsidRPr="00F51D64" w:rsidRDefault="002D764C" w:rsidP="007B26AC">
      <w:pPr>
        <w:spacing w:line="480" w:lineRule="auto"/>
        <w:ind w:firstLine="720"/>
      </w:pPr>
      <w:r w:rsidRPr="00F51D64">
        <w:t xml:space="preserve">Unilever has devoted its efforts to ensure human safety. </w:t>
      </w:r>
      <w:r w:rsidR="008E6524" w:rsidRPr="00F51D64">
        <w:t xml:space="preserve">It has its workers insured and some of them receive housing benefits. </w:t>
      </w:r>
      <w:r w:rsidR="001043AB" w:rsidRPr="00F51D64">
        <w:t>The medical insurance cover extends to the family members</w:t>
      </w:r>
      <w:r w:rsidR="00E06403" w:rsidRPr="00F51D64">
        <w:t xml:space="preserve"> of the company employees. </w:t>
      </w:r>
      <w:r w:rsidR="00497FEC" w:rsidRPr="00F51D64">
        <w:t xml:space="preserve">Despite its efforts, the company has some of its employees complaining of the inequality in treatment. Some of the employees are favored more than others. </w:t>
      </w:r>
    </w:p>
    <w:p w14:paraId="46743614" w14:textId="04BC7C2E" w:rsidR="001A27D6" w:rsidRPr="00F51D64" w:rsidRDefault="001A27D6" w:rsidP="007B26AC">
      <w:pPr>
        <w:spacing w:line="480" w:lineRule="auto"/>
        <w:ind w:firstLine="720"/>
      </w:pPr>
      <w:r w:rsidRPr="00F51D64">
        <w:t xml:space="preserve">The technology used in the production of the commodities has been said to be </w:t>
      </w:r>
      <w:r w:rsidR="00C10B22" w:rsidRPr="00F51D64">
        <w:t xml:space="preserve">harmful to the workers and thus to the consumers through the sold products. </w:t>
      </w:r>
      <w:r w:rsidR="009108D5" w:rsidRPr="00F51D64">
        <w:t xml:space="preserve">There are specific types of soap that are believed to cause diseases like the skin cancer when consumed. </w:t>
      </w:r>
    </w:p>
    <w:p w14:paraId="4DF49B58" w14:textId="2C7F6DD8" w:rsidR="00E2742C" w:rsidRPr="00F51D64" w:rsidRDefault="00B11C3C" w:rsidP="007B26AC">
      <w:pPr>
        <w:spacing w:line="480" w:lineRule="auto"/>
        <w:ind w:firstLine="720"/>
      </w:pPr>
      <w:r w:rsidRPr="00F51D64">
        <w:t>A collaborative working environment is advantageous to the company and the management</w:t>
      </w:r>
      <w:r w:rsidR="00FC3713" w:rsidRPr="00F51D64">
        <w:rPr>
          <w:color w:val="000000"/>
          <w:shd w:val="clear" w:color="auto" w:fill="FFFFFF"/>
        </w:rPr>
        <w:t xml:space="preserve"> </w:t>
      </w:r>
      <w:r w:rsidR="001E3295" w:rsidRPr="00F51D64">
        <w:rPr>
          <w:color w:val="000000"/>
          <w:shd w:val="clear" w:color="auto" w:fill="FFFFFF"/>
        </w:rPr>
        <w:t>(</w:t>
      </w:r>
      <w:r w:rsidR="00FC3713" w:rsidRPr="00F51D64">
        <w:rPr>
          <w:color w:val="000000"/>
          <w:shd w:val="clear" w:color="auto" w:fill="FFFFFF"/>
        </w:rPr>
        <w:t>Schein &amp; Schein, 2017)</w:t>
      </w:r>
      <w:r w:rsidR="00635568" w:rsidRPr="00F51D64">
        <w:t xml:space="preserve">. It results into employees who are engaged to their work, birth of innovative ideas, accelerated velocity of the business, </w:t>
      </w:r>
      <w:r w:rsidR="00A070D8" w:rsidRPr="00F51D64">
        <w:t xml:space="preserve">greater sense of teamwork that improves the organization flexibility, efficient meetings since the employees look forward to share their thoughts, attraction of top talents, better alignment with the partners, customers and vendors as well as enhanced productivity for each individual. </w:t>
      </w:r>
    </w:p>
    <w:p w14:paraId="6C1652C0" w14:textId="3896A493" w:rsidR="007D5214" w:rsidRPr="007B26AC" w:rsidRDefault="007D5214" w:rsidP="00CA0B81">
      <w:pPr>
        <w:pStyle w:val="Heading1"/>
        <w:jc w:val="center"/>
        <w:rPr>
          <w:rFonts w:ascii="Times New Roman" w:hAnsi="Times New Roman" w:cs="Times New Roman"/>
          <w:b/>
          <w:bCs/>
          <w:sz w:val="24"/>
          <w:szCs w:val="24"/>
        </w:rPr>
      </w:pPr>
      <w:bookmarkStart w:id="4" w:name="_Toc47391075"/>
      <w:r w:rsidRPr="007B26AC">
        <w:rPr>
          <w:rFonts w:ascii="Times New Roman" w:hAnsi="Times New Roman" w:cs="Times New Roman"/>
          <w:b/>
          <w:bCs/>
          <w:sz w:val="24"/>
          <w:szCs w:val="24"/>
        </w:rPr>
        <w:t>Conclusion</w:t>
      </w:r>
      <w:bookmarkEnd w:id="4"/>
    </w:p>
    <w:p w14:paraId="11457C41" w14:textId="05954961" w:rsidR="00197E68" w:rsidRPr="00F51D64" w:rsidRDefault="00197E68" w:rsidP="00F34628">
      <w:pPr>
        <w:spacing w:line="480" w:lineRule="auto"/>
        <w:ind w:firstLine="720"/>
      </w:pPr>
      <w:r w:rsidRPr="00F51D64">
        <w:t xml:space="preserve">The success of Unilever will always be maintained if the company will </w:t>
      </w:r>
      <w:r w:rsidR="002A7386" w:rsidRPr="00F51D64">
        <w:t xml:space="preserve">ensure equality in the treatment of its workers. </w:t>
      </w:r>
      <w:r w:rsidR="00F57D79" w:rsidRPr="00F51D64">
        <w:t xml:space="preserve">Equal treatment will motivate the workers to contribute to innovation through teamwork. This will accelerate the velocity of business growth and thus attract top talents. </w:t>
      </w:r>
    </w:p>
    <w:p w14:paraId="630EBF74" w14:textId="77777777" w:rsidR="00D55759" w:rsidRPr="00F51D64" w:rsidRDefault="00D55759" w:rsidP="00F51D64">
      <w:pPr>
        <w:spacing w:line="480" w:lineRule="auto"/>
      </w:pPr>
    </w:p>
    <w:p w14:paraId="4402BF55" w14:textId="499468CC" w:rsidR="00F95BEB" w:rsidRPr="004C2F67" w:rsidRDefault="00F95BEB" w:rsidP="00CA0B81">
      <w:pPr>
        <w:pStyle w:val="Heading1"/>
        <w:spacing w:line="480" w:lineRule="auto"/>
        <w:jc w:val="center"/>
        <w:rPr>
          <w:rFonts w:ascii="Times New Roman" w:hAnsi="Times New Roman" w:cs="Times New Roman"/>
          <w:b/>
          <w:bCs/>
          <w:sz w:val="24"/>
          <w:szCs w:val="24"/>
        </w:rPr>
      </w:pPr>
      <w:bookmarkStart w:id="5" w:name="_Toc47391076"/>
      <w:r w:rsidRPr="004C2F67">
        <w:rPr>
          <w:rFonts w:ascii="Times New Roman" w:hAnsi="Times New Roman" w:cs="Times New Roman"/>
          <w:b/>
          <w:bCs/>
          <w:sz w:val="24"/>
          <w:szCs w:val="24"/>
        </w:rPr>
        <w:lastRenderedPageBreak/>
        <w:t>References</w:t>
      </w:r>
      <w:bookmarkEnd w:id="5"/>
    </w:p>
    <w:p w14:paraId="6D9988F4" w14:textId="77777777" w:rsidR="00944EE6" w:rsidRPr="00B552CF" w:rsidRDefault="00944EE6" w:rsidP="00944EE6">
      <w:pPr>
        <w:spacing w:after="0" w:line="480" w:lineRule="auto"/>
        <w:ind w:left="720" w:hanging="720"/>
        <w:rPr>
          <w:color w:val="000000"/>
          <w:shd w:val="clear" w:color="auto" w:fill="FFFFFF"/>
        </w:rPr>
      </w:pPr>
      <w:proofErr w:type="gramStart"/>
      <w:r w:rsidRPr="00B552CF">
        <w:rPr>
          <w:color w:val="000000"/>
          <w:shd w:val="clear" w:color="auto" w:fill="FFFFFF"/>
        </w:rPr>
        <w:t>British Educational Leadership and Management Association.</w:t>
      </w:r>
      <w:proofErr w:type="gramEnd"/>
      <w:r w:rsidRPr="00B552CF">
        <w:rPr>
          <w:color w:val="000000"/>
          <w:shd w:val="clear" w:color="auto" w:fill="FFFFFF"/>
        </w:rPr>
        <w:t xml:space="preserve"> </w:t>
      </w:r>
      <w:proofErr w:type="gramStart"/>
      <w:r w:rsidRPr="00B552CF">
        <w:rPr>
          <w:color w:val="000000"/>
          <w:shd w:val="clear" w:color="auto" w:fill="FFFFFF"/>
        </w:rPr>
        <w:t xml:space="preserve">(2004). Educational </w:t>
      </w:r>
      <w:r>
        <w:rPr>
          <w:color w:val="000000"/>
          <w:shd w:val="clear" w:color="auto" w:fill="FFFFFF"/>
        </w:rPr>
        <w:tab/>
      </w:r>
      <w:r w:rsidRPr="00B552CF">
        <w:rPr>
          <w:color w:val="000000"/>
          <w:shd w:val="clear" w:color="auto" w:fill="FFFFFF"/>
        </w:rPr>
        <w:t>management, administration and leadership.</w:t>
      </w:r>
      <w:proofErr w:type="gramEnd"/>
      <w:r w:rsidRPr="00B552CF">
        <w:rPr>
          <w:color w:val="000000"/>
          <w:shd w:val="clear" w:color="auto" w:fill="FFFFFF"/>
        </w:rPr>
        <w:t xml:space="preserve"> London: Sage.</w:t>
      </w:r>
    </w:p>
    <w:p w14:paraId="3627D7E0" w14:textId="77777777" w:rsidR="00944EE6" w:rsidRPr="00B552CF" w:rsidRDefault="00944EE6" w:rsidP="00944EE6">
      <w:pPr>
        <w:spacing w:after="0" w:line="480" w:lineRule="auto"/>
        <w:ind w:left="720" w:hanging="720"/>
        <w:rPr>
          <w:color w:val="000000"/>
          <w:shd w:val="clear" w:color="auto" w:fill="FFFFFF"/>
        </w:rPr>
      </w:pPr>
      <w:r w:rsidRPr="00B552CF">
        <w:rPr>
          <w:color w:val="000000"/>
          <w:shd w:val="clear" w:color="auto" w:fill="FFFFFF"/>
        </w:rPr>
        <w:t xml:space="preserve">Cooper, C. L. (2005). Leadership and management in the 21st century: Business challenges </w:t>
      </w:r>
      <w:r>
        <w:rPr>
          <w:color w:val="000000"/>
          <w:shd w:val="clear" w:color="auto" w:fill="FFFFFF"/>
        </w:rPr>
        <w:tab/>
      </w:r>
      <w:r w:rsidRPr="00B552CF">
        <w:rPr>
          <w:color w:val="000000"/>
          <w:shd w:val="clear" w:color="auto" w:fill="FFFFFF"/>
        </w:rPr>
        <w:t>of the future. Oxford: Oxford Univ. Press.</w:t>
      </w:r>
    </w:p>
    <w:p w14:paraId="3191811F" w14:textId="77777777" w:rsidR="00944EE6" w:rsidRPr="00B552CF" w:rsidRDefault="00944EE6" w:rsidP="00944EE6">
      <w:pPr>
        <w:spacing w:after="0" w:line="480" w:lineRule="auto"/>
        <w:ind w:left="720" w:hanging="720"/>
        <w:rPr>
          <w:color w:val="000000"/>
          <w:shd w:val="clear" w:color="auto" w:fill="FFFFFF"/>
        </w:rPr>
      </w:pPr>
      <w:proofErr w:type="spellStart"/>
      <w:r w:rsidRPr="00B552CF">
        <w:rPr>
          <w:color w:val="000000"/>
          <w:shd w:val="clear" w:color="auto" w:fill="FFFFFF"/>
        </w:rPr>
        <w:t>Kanopy</w:t>
      </w:r>
      <w:proofErr w:type="spellEnd"/>
      <w:r w:rsidRPr="00B552CF">
        <w:rPr>
          <w:color w:val="000000"/>
          <w:shd w:val="clear" w:color="auto" w:fill="FFFFFF"/>
        </w:rPr>
        <w:t xml:space="preserve"> (Firm). </w:t>
      </w:r>
      <w:proofErr w:type="gramStart"/>
      <w:r w:rsidRPr="00B552CF">
        <w:rPr>
          <w:color w:val="000000"/>
          <w:shd w:val="clear" w:color="auto" w:fill="FFFFFF"/>
        </w:rPr>
        <w:t>(2014). Leadership and management.</w:t>
      </w:r>
      <w:proofErr w:type="gramEnd"/>
    </w:p>
    <w:p w14:paraId="36134673" w14:textId="77777777" w:rsidR="00944EE6" w:rsidRPr="00B552CF" w:rsidRDefault="00944EE6" w:rsidP="00944EE6">
      <w:pPr>
        <w:spacing w:after="0" w:line="480" w:lineRule="auto"/>
        <w:ind w:left="720" w:hanging="720"/>
      </w:pPr>
      <w:proofErr w:type="gramStart"/>
      <w:r w:rsidRPr="00B552CF">
        <w:rPr>
          <w:color w:val="000000"/>
          <w:shd w:val="clear" w:color="auto" w:fill="FFFFFF"/>
        </w:rPr>
        <w:t xml:space="preserve">Rothwell, W. J., &amp; </w:t>
      </w:r>
      <w:proofErr w:type="spellStart"/>
      <w:r w:rsidRPr="00B552CF">
        <w:rPr>
          <w:color w:val="000000"/>
          <w:shd w:val="clear" w:color="auto" w:fill="FFFFFF"/>
        </w:rPr>
        <w:t>Kazanas</w:t>
      </w:r>
      <w:proofErr w:type="spellEnd"/>
      <w:r w:rsidRPr="00B552CF">
        <w:rPr>
          <w:color w:val="000000"/>
          <w:shd w:val="clear" w:color="auto" w:fill="FFFFFF"/>
        </w:rPr>
        <w:t>, H. C. (1999).</w:t>
      </w:r>
      <w:proofErr w:type="gramEnd"/>
      <w:r w:rsidRPr="00B552CF">
        <w:rPr>
          <w:color w:val="000000"/>
          <w:shd w:val="clear" w:color="auto" w:fill="FFFFFF"/>
        </w:rPr>
        <w:t> </w:t>
      </w:r>
      <w:proofErr w:type="gramStart"/>
      <w:r w:rsidRPr="00B552CF">
        <w:rPr>
          <w:color w:val="000000"/>
          <w:shd w:val="clear" w:color="auto" w:fill="FFFFFF"/>
        </w:rPr>
        <w:t xml:space="preserve">Building in-house leadership and management </w:t>
      </w:r>
      <w:r>
        <w:rPr>
          <w:color w:val="000000"/>
          <w:shd w:val="clear" w:color="auto" w:fill="FFFFFF"/>
        </w:rPr>
        <w:tab/>
      </w:r>
      <w:r w:rsidRPr="00B552CF">
        <w:rPr>
          <w:color w:val="000000"/>
          <w:shd w:val="clear" w:color="auto" w:fill="FFFFFF"/>
        </w:rPr>
        <w:t>development programs:</w:t>
      </w:r>
      <w:bookmarkStart w:id="6" w:name="_GoBack"/>
      <w:bookmarkEnd w:id="6"/>
      <w:r w:rsidRPr="00B552CF">
        <w:rPr>
          <w:color w:val="000000"/>
          <w:shd w:val="clear" w:color="auto" w:fill="FFFFFF"/>
        </w:rPr>
        <w:t xml:space="preserve"> Their creation, management, and continuous improvement.</w:t>
      </w:r>
      <w:proofErr w:type="gramEnd"/>
      <w:r w:rsidRPr="00B552CF">
        <w:rPr>
          <w:color w:val="000000"/>
          <w:shd w:val="clear" w:color="auto" w:fill="FFFFFF"/>
        </w:rPr>
        <w:t xml:space="preserve"> </w:t>
      </w:r>
      <w:r>
        <w:rPr>
          <w:color w:val="000000"/>
          <w:shd w:val="clear" w:color="auto" w:fill="FFFFFF"/>
        </w:rPr>
        <w:tab/>
      </w:r>
      <w:r w:rsidRPr="00B552CF">
        <w:rPr>
          <w:color w:val="000000"/>
          <w:shd w:val="clear" w:color="auto" w:fill="FFFFFF"/>
        </w:rPr>
        <w:t>Westport, Conn: Quorum.</w:t>
      </w:r>
    </w:p>
    <w:p w14:paraId="1C82687F" w14:textId="77777777" w:rsidR="00944EE6" w:rsidRPr="00B552CF" w:rsidRDefault="00944EE6" w:rsidP="00944EE6">
      <w:pPr>
        <w:spacing w:after="0" w:line="480" w:lineRule="auto"/>
        <w:ind w:left="720" w:hanging="720"/>
        <w:rPr>
          <w:color w:val="000000"/>
          <w:shd w:val="clear" w:color="auto" w:fill="FFFFFF"/>
        </w:rPr>
      </w:pPr>
      <w:proofErr w:type="gramStart"/>
      <w:r w:rsidRPr="00B552CF">
        <w:rPr>
          <w:color w:val="000000"/>
          <w:shd w:val="clear" w:color="auto" w:fill="FFFFFF"/>
        </w:rPr>
        <w:t>Schein, E. H., &amp; Schein, P. A. (2017).</w:t>
      </w:r>
      <w:proofErr w:type="gramEnd"/>
      <w:r w:rsidRPr="00B552CF">
        <w:rPr>
          <w:color w:val="000000"/>
          <w:shd w:val="clear" w:color="auto" w:fill="FFFFFF"/>
        </w:rPr>
        <w:t> </w:t>
      </w:r>
      <w:proofErr w:type="gramStart"/>
      <w:r w:rsidRPr="00B552CF">
        <w:rPr>
          <w:color w:val="000000"/>
          <w:shd w:val="clear" w:color="auto" w:fill="FFFFFF"/>
        </w:rPr>
        <w:t>Organizational culture and leadership.</w:t>
      </w:r>
      <w:proofErr w:type="gramEnd"/>
    </w:p>
    <w:sectPr w:rsidR="00944EE6" w:rsidRPr="00B552C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B006EA" w14:textId="77777777" w:rsidR="003752A0" w:rsidRDefault="003752A0" w:rsidP="00944EE6">
      <w:pPr>
        <w:spacing w:after="0" w:line="240" w:lineRule="auto"/>
      </w:pPr>
      <w:r>
        <w:separator/>
      </w:r>
    </w:p>
  </w:endnote>
  <w:endnote w:type="continuationSeparator" w:id="0">
    <w:p w14:paraId="76665B4A" w14:textId="77777777" w:rsidR="003752A0" w:rsidRDefault="003752A0" w:rsidP="00944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BF5FB4" w14:textId="77777777" w:rsidR="003752A0" w:rsidRDefault="003752A0" w:rsidP="00944EE6">
      <w:pPr>
        <w:spacing w:after="0" w:line="240" w:lineRule="auto"/>
      </w:pPr>
      <w:r>
        <w:separator/>
      </w:r>
    </w:p>
  </w:footnote>
  <w:footnote w:type="continuationSeparator" w:id="0">
    <w:p w14:paraId="50876036" w14:textId="77777777" w:rsidR="003752A0" w:rsidRDefault="003752A0" w:rsidP="00944E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356066"/>
      <w:docPartObj>
        <w:docPartGallery w:val="Page Numbers (Top of Page)"/>
        <w:docPartUnique/>
      </w:docPartObj>
    </w:sdtPr>
    <w:sdtEndPr>
      <w:rPr>
        <w:noProof/>
      </w:rPr>
    </w:sdtEndPr>
    <w:sdtContent>
      <w:p w14:paraId="77680F88" w14:textId="2C9CD703" w:rsidR="00944EE6" w:rsidRDefault="00944EE6">
        <w:pPr>
          <w:pStyle w:val="Header"/>
          <w:jc w:val="right"/>
        </w:pPr>
        <w:r>
          <w:fldChar w:fldCharType="begin"/>
        </w:r>
        <w:r>
          <w:instrText xml:space="preserve"> PAGE   \* MERGEFORMAT </w:instrText>
        </w:r>
        <w:r>
          <w:fldChar w:fldCharType="separate"/>
        </w:r>
        <w:r w:rsidR="00DB3D5F">
          <w:rPr>
            <w:noProof/>
          </w:rPr>
          <w:t>6</w:t>
        </w:r>
        <w:r>
          <w:rPr>
            <w:noProof/>
          </w:rPr>
          <w:fldChar w:fldCharType="end"/>
        </w:r>
      </w:p>
    </w:sdtContent>
  </w:sdt>
  <w:p w14:paraId="20AC6B3A" w14:textId="77777777" w:rsidR="00944EE6" w:rsidRDefault="00944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78B"/>
    <w:rsid w:val="000339BF"/>
    <w:rsid w:val="000427CD"/>
    <w:rsid w:val="000540B4"/>
    <w:rsid w:val="000614B3"/>
    <w:rsid w:val="00073AC2"/>
    <w:rsid w:val="000756CE"/>
    <w:rsid w:val="000801FC"/>
    <w:rsid w:val="00095083"/>
    <w:rsid w:val="000B7369"/>
    <w:rsid w:val="001043AB"/>
    <w:rsid w:val="0011799F"/>
    <w:rsid w:val="0013643E"/>
    <w:rsid w:val="00165C75"/>
    <w:rsid w:val="00197E68"/>
    <w:rsid w:val="001A27D6"/>
    <w:rsid w:val="001C15DB"/>
    <w:rsid w:val="001C4A41"/>
    <w:rsid w:val="001E3295"/>
    <w:rsid w:val="00200232"/>
    <w:rsid w:val="0021578B"/>
    <w:rsid w:val="00217CB1"/>
    <w:rsid w:val="00233B2B"/>
    <w:rsid w:val="00251024"/>
    <w:rsid w:val="00277E90"/>
    <w:rsid w:val="002A7386"/>
    <w:rsid w:val="002A7FF1"/>
    <w:rsid w:val="002D764C"/>
    <w:rsid w:val="002E3554"/>
    <w:rsid w:val="002F1AB9"/>
    <w:rsid w:val="00312B5B"/>
    <w:rsid w:val="003752A0"/>
    <w:rsid w:val="003D27BA"/>
    <w:rsid w:val="00413B65"/>
    <w:rsid w:val="00440737"/>
    <w:rsid w:val="00451A1F"/>
    <w:rsid w:val="00497FEC"/>
    <w:rsid w:val="004C2F67"/>
    <w:rsid w:val="004F797D"/>
    <w:rsid w:val="0052146D"/>
    <w:rsid w:val="00557F67"/>
    <w:rsid w:val="0056198F"/>
    <w:rsid w:val="00594734"/>
    <w:rsid w:val="00595535"/>
    <w:rsid w:val="005C1255"/>
    <w:rsid w:val="005C5591"/>
    <w:rsid w:val="006218C0"/>
    <w:rsid w:val="00635568"/>
    <w:rsid w:val="00643E8F"/>
    <w:rsid w:val="00685644"/>
    <w:rsid w:val="006E18E1"/>
    <w:rsid w:val="006E57A2"/>
    <w:rsid w:val="00702E16"/>
    <w:rsid w:val="0079533C"/>
    <w:rsid w:val="007A333D"/>
    <w:rsid w:val="007B26AC"/>
    <w:rsid w:val="007C2C9F"/>
    <w:rsid w:val="007D5214"/>
    <w:rsid w:val="007E4201"/>
    <w:rsid w:val="00802119"/>
    <w:rsid w:val="00813AC5"/>
    <w:rsid w:val="008E1B0F"/>
    <w:rsid w:val="008E6524"/>
    <w:rsid w:val="009108D5"/>
    <w:rsid w:val="00921EEB"/>
    <w:rsid w:val="00944ED7"/>
    <w:rsid w:val="00944EE6"/>
    <w:rsid w:val="00964720"/>
    <w:rsid w:val="00966815"/>
    <w:rsid w:val="00967800"/>
    <w:rsid w:val="009765CF"/>
    <w:rsid w:val="00A02050"/>
    <w:rsid w:val="00A070D8"/>
    <w:rsid w:val="00A159AD"/>
    <w:rsid w:val="00A47E2E"/>
    <w:rsid w:val="00A52C55"/>
    <w:rsid w:val="00A74C93"/>
    <w:rsid w:val="00A92FE5"/>
    <w:rsid w:val="00A96951"/>
    <w:rsid w:val="00AC168F"/>
    <w:rsid w:val="00AC5C44"/>
    <w:rsid w:val="00B11C3C"/>
    <w:rsid w:val="00B47711"/>
    <w:rsid w:val="00B552CF"/>
    <w:rsid w:val="00B556D4"/>
    <w:rsid w:val="00B55EE7"/>
    <w:rsid w:val="00BD0E29"/>
    <w:rsid w:val="00BE1F51"/>
    <w:rsid w:val="00C10B22"/>
    <w:rsid w:val="00C93895"/>
    <w:rsid w:val="00CA0B81"/>
    <w:rsid w:val="00CD6E35"/>
    <w:rsid w:val="00CE50DD"/>
    <w:rsid w:val="00CE78DE"/>
    <w:rsid w:val="00CF1793"/>
    <w:rsid w:val="00D30B00"/>
    <w:rsid w:val="00D351BF"/>
    <w:rsid w:val="00D523B9"/>
    <w:rsid w:val="00D55759"/>
    <w:rsid w:val="00D64E27"/>
    <w:rsid w:val="00D77618"/>
    <w:rsid w:val="00DB3D5F"/>
    <w:rsid w:val="00DD3A1E"/>
    <w:rsid w:val="00DD59C7"/>
    <w:rsid w:val="00E00A70"/>
    <w:rsid w:val="00E06403"/>
    <w:rsid w:val="00E20B48"/>
    <w:rsid w:val="00E2742C"/>
    <w:rsid w:val="00E310D2"/>
    <w:rsid w:val="00E320D1"/>
    <w:rsid w:val="00E66345"/>
    <w:rsid w:val="00E70E32"/>
    <w:rsid w:val="00E90F72"/>
    <w:rsid w:val="00EC62A3"/>
    <w:rsid w:val="00F15C7D"/>
    <w:rsid w:val="00F34628"/>
    <w:rsid w:val="00F36F0A"/>
    <w:rsid w:val="00F51D64"/>
    <w:rsid w:val="00F57D79"/>
    <w:rsid w:val="00F66232"/>
    <w:rsid w:val="00F675C0"/>
    <w:rsid w:val="00F95BEB"/>
    <w:rsid w:val="00FC3713"/>
    <w:rsid w:val="00FC68C7"/>
    <w:rsid w:val="00FE4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6C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18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1024"/>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251024"/>
    <w:rPr>
      <w:color w:val="0000FF"/>
      <w:u w:val="single"/>
    </w:rPr>
  </w:style>
  <w:style w:type="character" w:customStyle="1" w:styleId="Heading1Char">
    <w:name w:val="Heading 1 Char"/>
    <w:basedOn w:val="DefaultParagraphFont"/>
    <w:link w:val="Heading1"/>
    <w:uiPriority w:val="9"/>
    <w:rsid w:val="006E18E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E18E1"/>
    <w:pPr>
      <w:outlineLvl w:val="9"/>
    </w:pPr>
  </w:style>
  <w:style w:type="paragraph" w:styleId="TOC1">
    <w:name w:val="toc 1"/>
    <w:basedOn w:val="Normal"/>
    <w:next w:val="Normal"/>
    <w:autoRedefine/>
    <w:uiPriority w:val="39"/>
    <w:unhideWhenUsed/>
    <w:rsid w:val="000801FC"/>
    <w:pPr>
      <w:spacing w:after="100"/>
    </w:pPr>
  </w:style>
  <w:style w:type="paragraph" w:styleId="Header">
    <w:name w:val="header"/>
    <w:basedOn w:val="Normal"/>
    <w:link w:val="HeaderChar"/>
    <w:uiPriority w:val="99"/>
    <w:unhideWhenUsed/>
    <w:rsid w:val="00944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EE6"/>
  </w:style>
  <w:style w:type="paragraph" w:styleId="Footer">
    <w:name w:val="footer"/>
    <w:basedOn w:val="Normal"/>
    <w:link w:val="FooterChar"/>
    <w:uiPriority w:val="99"/>
    <w:unhideWhenUsed/>
    <w:rsid w:val="00944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EE6"/>
  </w:style>
  <w:style w:type="paragraph" w:styleId="BalloonText">
    <w:name w:val="Balloon Text"/>
    <w:basedOn w:val="Normal"/>
    <w:link w:val="BalloonTextChar"/>
    <w:uiPriority w:val="99"/>
    <w:semiHidden/>
    <w:unhideWhenUsed/>
    <w:rsid w:val="00944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E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18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1024"/>
    <w:pPr>
      <w:spacing w:before="100" w:beforeAutospacing="1" w:after="100" w:afterAutospacing="1" w:line="240" w:lineRule="auto"/>
    </w:pPr>
    <w:rPr>
      <w:rFonts w:eastAsia="Times New Roman"/>
    </w:rPr>
  </w:style>
  <w:style w:type="character" w:styleId="Hyperlink">
    <w:name w:val="Hyperlink"/>
    <w:basedOn w:val="DefaultParagraphFont"/>
    <w:uiPriority w:val="99"/>
    <w:unhideWhenUsed/>
    <w:rsid w:val="00251024"/>
    <w:rPr>
      <w:color w:val="0000FF"/>
      <w:u w:val="single"/>
    </w:rPr>
  </w:style>
  <w:style w:type="character" w:customStyle="1" w:styleId="Heading1Char">
    <w:name w:val="Heading 1 Char"/>
    <w:basedOn w:val="DefaultParagraphFont"/>
    <w:link w:val="Heading1"/>
    <w:uiPriority w:val="9"/>
    <w:rsid w:val="006E18E1"/>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6E18E1"/>
    <w:pPr>
      <w:outlineLvl w:val="9"/>
    </w:pPr>
  </w:style>
  <w:style w:type="paragraph" w:styleId="TOC1">
    <w:name w:val="toc 1"/>
    <w:basedOn w:val="Normal"/>
    <w:next w:val="Normal"/>
    <w:autoRedefine/>
    <w:uiPriority w:val="39"/>
    <w:unhideWhenUsed/>
    <w:rsid w:val="000801FC"/>
    <w:pPr>
      <w:spacing w:after="100"/>
    </w:pPr>
  </w:style>
  <w:style w:type="paragraph" w:styleId="Header">
    <w:name w:val="header"/>
    <w:basedOn w:val="Normal"/>
    <w:link w:val="HeaderChar"/>
    <w:uiPriority w:val="99"/>
    <w:unhideWhenUsed/>
    <w:rsid w:val="00944E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EE6"/>
  </w:style>
  <w:style w:type="paragraph" w:styleId="Footer">
    <w:name w:val="footer"/>
    <w:basedOn w:val="Normal"/>
    <w:link w:val="FooterChar"/>
    <w:uiPriority w:val="99"/>
    <w:unhideWhenUsed/>
    <w:rsid w:val="00944E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EE6"/>
  </w:style>
  <w:style w:type="paragraph" w:styleId="BalloonText">
    <w:name w:val="Balloon Text"/>
    <w:basedOn w:val="Normal"/>
    <w:link w:val="BalloonTextChar"/>
    <w:uiPriority w:val="99"/>
    <w:semiHidden/>
    <w:unhideWhenUsed/>
    <w:rsid w:val="00944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E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461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7D75143-B9EE-4C7B-9A3F-B3FBC9D8A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257</TotalTime>
  <Pages>7</Pages>
  <Words>1249</Words>
  <Characters>7123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122</cp:revision>
  <dcterms:created xsi:type="dcterms:W3CDTF">2020-08-03T16:22:00Z</dcterms:created>
  <dcterms:modified xsi:type="dcterms:W3CDTF">2020-08-03T22:22:00Z</dcterms:modified>
</cp:coreProperties>
</file>